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F2" w:rsidRDefault="00364CFB" w:rsidP="00D67BF2">
      <w:pPr>
        <w:jc w:val="center"/>
      </w:pPr>
      <w:r>
        <w:t>Сведения</w:t>
      </w:r>
    </w:p>
    <w:p w:rsidR="008D46A8" w:rsidRDefault="00364CFB" w:rsidP="00D67BF2">
      <w:pPr>
        <w:jc w:val="center"/>
      </w:pPr>
      <w:r>
        <w:t>о доходах, расходах, об имуществе и обязательствах имущественного характера муниципальных служащих</w:t>
      </w:r>
    </w:p>
    <w:p w:rsidR="0087275B" w:rsidRDefault="00364CFB" w:rsidP="00D67BF2">
      <w:pPr>
        <w:jc w:val="center"/>
      </w:pPr>
      <w:r>
        <w:t xml:space="preserve"> и лиц, замещающих муниципальные должности </w:t>
      </w:r>
      <w:r w:rsidR="00952C92">
        <w:t>Контрольно-счетной палаты города Кургана</w:t>
      </w:r>
      <w:r w:rsidR="002F7692">
        <w:t>,</w:t>
      </w:r>
      <w:r w:rsidR="002F7692" w:rsidRPr="002F7692">
        <w:t xml:space="preserve"> </w:t>
      </w:r>
      <w:r w:rsidR="002F7692" w:rsidRPr="000E5BA0">
        <w:t>а также их супруг</w:t>
      </w:r>
      <w:r w:rsidR="002F7692">
        <w:t>и (супруга)</w:t>
      </w:r>
      <w:r w:rsidR="002F7692" w:rsidRPr="000E5BA0">
        <w:t xml:space="preserve"> и несовершеннолетних детей</w:t>
      </w:r>
      <w:r>
        <w:t xml:space="preserve"> за период с 1 января 201</w:t>
      </w:r>
      <w:r w:rsidR="00AE3400">
        <w:t>8</w:t>
      </w:r>
      <w:r>
        <w:t xml:space="preserve"> года по 31 декабря 201</w:t>
      </w:r>
      <w:r w:rsidR="00AE3400">
        <w:t>8</w:t>
      </w:r>
      <w:r>
        <w:t xml:space="preserve"> года</w:t>
      </w:r>
    </w:p>
    <w:p w:rsidR="00B065E1" w:rsidRDefault="00B065E1"/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425"/>
        <w:gridCol w:w="1560"/>
        <w:gridCol w:w="1701"/>
        <w:gridCol w:w="1559"/>
        <w:gridCol w:w="1134"/>
        <w:gridCol w:w="993"/>
        <w:gridCol w:w="992"/>
        <w:gridCol w:w="1276"/>
        <w:gridCol w:w="992"/>
        <w:gridCol w:w="993"/>
        <w:gridCol w:w="1559"/>
        <w:gridCol w:w="1559"/>
        <w:gridCol w:w="1417"/>
      </w:tblGrid>
      <w:tr w:rsidR="006A25BB" w:rsidRPr="00C203AF" w:rsidTr="00D8344C">
        <w:tc>
          <w:tcPr>
            <w:tcW w:w="425" w:type="dxa"/>
            <w:vMerge w:val="restart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 xml:space="preserve">№ </w:t>
            </w:r>
            <w:proofErr w:type="spellStart"/>
            <w:r w:rsidRPr="007C4A87">
              <w:rPr>
                <w:sz w:val="22"/>
              </w:rPr>
              <w:t>п</w:t>
            </w:r>
            <w:proofErr w:type="spellEnd"/>
            <w:r w:rsidRPr="007C4A87">
              <w:rPr>
                <w:sz w:val="22"/>
              </w:rPr>
              <w:t>/</w:t>
            </w:r>
            <w:proofErr w:type="spellStart"/>
            <w:r w:rsidRPr="007C4A87">
              <w:rPr>
                <w:sz w:val="22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ФИО,</w:t>
            </w:r>
          </w:p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чьи сведения размещаются</w:t>
            </w:r>
          </w:p>
        </w:tc>
        <w:tc>
          <w:tcPr>
            <w:tcW w:w="1701" w:type="dxa"/>
            <w:vMerge w:val="restart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Транспортные средства</w:t>
            </w:r>
          </w:p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</w:tcPr>
          <w:p w:rsidR="008B1393" w:rsidRPr="007C4A87" w:rsidRDefault="008B1393" w:rsidP="0016466F">
            <w:pPr>
              <w:rPr>
                <w:sz w:val="22"/>
                <w:vertAlign w:val="superscript"/>
              </w:rPr>
            </w:pPr>
            <w:r w:rsidRPr="007C4A87">
              <w:rPr>
                <w:sz w:val="22"/>
              </w:rPr>
              <w:t>Сведения об источниках получения средств, за счет которых совершена сделка</w:t>
            </w:r>
            <w:r w:rsidR="001938A5" w:rsidRPr="007C4A87">
              <w:rPr>
                <w:sz w:val="22"/>
                <w:vertAlign w:val="superscript"/>
              </w:rPr>
              <w:t xml:space="preserve"> </w:t>
            </w:r>
            <w:r w:rsidRPr="007C4A87">
              <w:rPr>
                <w:sz w:val="22"/>
              </w:rPr>
              <w:t>(вид приобретенного имущества, источники)</w:t>
            </w:r>
            <w:r w:rsidR="001938A5" w:rsidRPr="007C4A87">
              <w:rPr>
                <w:sz w:val="22"/>
                <w:vertAlign w:val="superscript"/>
              </w:rPr>
              <w:t>*</w:t>
            </w:r>
          </w:p>
        </w:tc>
      </w:tr>
      <w:tr w:rsidR="00952C92" w:rsidRPr="00C203AF" w:rsidTr="00D8344C">
        <w:tc>
          <w:tcPr>
            <w:tcW w:w="425" w:type="dxa"/>
            <w:vMerge/>
          </w:tcPr>
          <w:p w:rsidR="008B1393" w:rsidRDefault="008B1393" w:rsidP="0016466F"/>
        </w:tc>
        <w:tc>
          <w:tcPr>
            <w:tcW w:w="1560" w:type="dxa"/>
            <w:vMerge/>
          </w:tcPr>
          <w:p w:rsidR="008B1393" w:rsidRDefault="008B1393" w:rsidP="0016466F"/>
        </w:tc>
        <w:tc>
          <w:tcPr>
            <w:tcW w:w="1701" w:type="dxa"/>
            <w:vMerge/>
          </w:tcPr>
          <w:p w:rsidR="008B1393" w:rsidRDefault="008B1393" w:rsidP="0016466F"/>
        </w:tc>
        <w:tc>
          <w:tcPr>
            <w:tcW w:w="1559" w:type="dxa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вид объекта</w:t>
            </w:r>
          </w:p>
        </w:tc>
        <w:tc>
          <w:tcPr>
            <w:tcW w:w="1134" w:type="dxa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вид собственности</w:t>
            </w:r>
          </w:p>
        </w:tc>
        <w:tc>
          <w:tcPr>
            <w:tcW w:w="993" w:type="dxa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площадь</w:t>
            </w:r>
          </w:p>
        </w:tc>
        <w:tc>
          <w:tcPr>
            <w:tcW w:w="992" w:type="dxa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страна расположения</w:t>
            </w:r>
          </w:p>
        </w:tc>
        <w:tc>
          <w:tcPr>
            <w:tcW w:w="1276" w:type="dxa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вид объекта</w:t>
            </w:r>
          </w:p>
        </w:tc>
        <w:tc>
          <w:tcPr>
            <w:tcW w:w="992" w:type="dxa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площадь</w:t>
            </w:r>
          </w:p>
        </w:tc>
        <w:tc>
          <w:tcPr>
            <w:tcW w:w="993" w:type="dxa"/>
          </w:tcPr>
          <w:p w:rsidR="008B1393" w:rsidRPr="007C4A87" w:rsidRDefault="008B1393" w:rsidP="0016466F">
            <w:pPr>
              <w:rPr>
                <w:sz w:val="22"/>
              </w:rPr>
            </w:pPr>
            <w:r w:rsidRPr="007C4A87">
              <w:rPr>
                <w:sz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8B1393" w:rsidRPr="007C4A87" w:rsidRDefault="008B1393" w:rsidP="0016466F">
            <w:pPr>
              <w:rPr>
                <w:sz w:val="22"/>
              </w:rPr>
            </w:pPr>
          </w:p>
        </w:tc>
        <w:tc>
          <w:tcPr>
            <w:tcW w:w="1559" w:type="dxa"/>
            <w:vMerge/>
          </w:tcPr>
          <w:p w:rsidR="008B1393" w:rsidRPr="007C4A87" w:rsidRDefault="008B1393" w:rsidP="0016466F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8B1393" w:rsidRPr="007C4A87" w:rsidRDefault="008B1393" w:rsidP="0016466F">
            <w:pPr>
              <w:rPr>
                <w:sz w:val="22"/>
              </w:rPr>
            </w:pPr>
          </w:p>
        </w:tc>
      </w:tr>
      <w:tr w:rsidR="00952C92" w:rsidRPr="00C203AF" w:rsidTr="00D8344C">
        <w:tc>
          <w:tcPr>
            <w:tcW w:w="425" w:type="dxa"/>
          </w:tcPr>
          <w:p w:rsidR="00B90B5D" w:rsidRDefault="00B90B5D" w:rsidP="0016466F">
            <w:r>
              <w:t>1.</w:t>
            </w:r>
          </w:p>
        </w:tc>
        <w:tc>
          <w:tcPr>
            <w:tcW w:w="1560" w:type="dxa"/>
          </w:tcPr>
          <w:p w:rsidR="00B90B5D" w:rsidRDefault="00952C92" w:rsidP="0016466F">
            <w:r w:rsidRPr="006B2BEB">
              <w:t>Ищенко Наталья Юрьевна</w:t>
            </w:r>
          </w:p>
        </w:tc>
        <w:tc>
          <w:tcPr>
            <w:tcW w:w="1701" w:type="dxa"/>
          </w:tcPr>
          <w:p w:rsidR="00B90B5D" w:rsidRDefault="00952C92" w:rsidP="0016466F">
            <w:r>
              <w:t>Председатель Контрольно-счетной палаты города Кургана</w:t>
            </w:r>
          </w:p>
          <w:p w:rsidR="00952C92" w:rsidRDefault="00952C92" w:rsidP="0016466F"/>
          <w:p w:rsidR="00952C92" w:rsidRDefault="00952C92" w:rsidP="0016466F"/>
        </w:tc>
        <w:tc>
          <w:tcPr>
            <w:tcW w:w="1559" w:type="dxa"/>
          </w:tcPr>
          <w:p w:rsidR="00B90B5D" w:rsidRDefault="00952C92" w:rsidP="0016466F">
            <w:r>
              <w:t>К</w:t>
            </w:r>
            <w:r w:rsidR="00505C1C">
              <w:t>вартира</w:t>
            </w:r>
          </w:p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E350E3" w:rsidP="0016466F">
            <w:r>
              <w:t>Садовый</w:t>
            </w:r>
          </w:p>
          <w:p w:rsidR="00952C92" w:rsidRDefault="00952C92" w:rsidP="0016466F"/>
          <w:p w:rsidR="00E350E3" w:rsidRDefault="00E350E3" w:rsidP="0016466F"/>
          <w:p w:rsidR="00E350E3" w:rsidRDefault="00E350E3" w:rsidP="0016466F"/>
          <w:p w:rsidR="00E350E3" w:rsidRDefault="00E350E3" w:rsidP="0016466F"/>
          <w:p w:rsidR="00952C92" w:rsidRDefault="00952C92" w:rsidP="0016466F">
            <w:r>
              <w:t>Садовый домик</w:t>
            </w:r>
          </w:p>
        </w:tc>
        <w:tc>
          <w:tcPr>
            <w:tcW w:w="1134" w:type="dxa"/>
          </w:tcPr>
          <w:p w:rsidR="00505C1C" w:rsidRDefault="00952C92" w:rsidP="00952C92">
            <w:r>
              <w:t>Собственность совместная</w:t>
            </w:r>
          </w:p>
          <w:p w:rsidR="00952C92" w:rsidRDefault="00952C92" w:rsidP="00952C92"/>
          <w:p w:rsidR="00952C92" w:rsidRDefault="00952C92" w:rsidP="00952C92"/>
          <w:p w:rsidR="00952C92" w:rsidRDefault="00952C92" w:rsidP="00952C92"/>
          <w:p w:rsidR="00952C92" w:rsidRDefault="00952C92" w:rsidP="00952C92"/>
          <w:p w:rsidR="00952C92" w:rsidRDefault="00952C92" w:rsidP="00952C92">
            <w:r>
              <w:t>Собственность индивидуальная</w:t>
            </w:r>
          </w:p>
          <w:p w:rsidR="00952C92" w:rsidRDefault="00952C92" w:rsidP="00952C92"/>
          <w:p w:rsidR="00952C92" w:rsidRDefault="00952C92" w:rsidP="00952C92">
            <w:r>
              <w:t>Собственность индивидуальная</w:t>
            </w:r>
          </w:p>
        </w:tc>
        <w:tc>
          <w:tcPr>
            <w:tcW w:w="993" w:type="dxa"/>
          </w:tcPr>
          <w:p w:rsidR="00B90B5D" w:rsidRDefault="00952C92" w:rsidP="0016466F">
            <w:r>
              <w:t>51,</w:t>
            </w:r>
            <w:r w:rsidR="007C4A87">
              <w:t>6</w:t>
            </w:r>
          </w:p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>
            <w:r>
              <w:t>540,0</w:t>
            </w:r>
          </w:p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>
            <w:r>
              <w:t>23,4</w:t>
            </w:r>
          </w:p>
        </w:tc>
        <w:tc>
          <w:tcPr>
            <w:tcW w:w="992" w:type="dxa"/>
          </w:tcPr>
          <w:p w:rsidR="00B90B5D" w:rsidRDefault="00505C1C" w:rsidP="0016466F">
            <w:r>
              <w:t>Россия</w:t>
            </w:r>
          </w:p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>
            <w:r>
              <w:t>Россия</w:t>
            </w:r>
          </w:p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/>
          <w:p w:rsidR="00952C92" w:rsidRDefault="00952C92" w:rsidP="0016466F">
            <w:r>
              <w:t>Россия</w:t>
            </w:r>
          </w:p>
        </w:tc>
        <w:tc>
          <w:tcPr>
            <w:tcW w:w="1276" w:type="dxa"/>
          </w:tcPr>
          <w:p w:rsidR="00505C1C" w:rsidRDefault="007C4A87" w:rsidP="0016466F">
            <w:r>
              <w:t>-</w:t>
            </w:r>
          </w:p>
        </w:tc>
        <w:tc>
          <w:tcPr>
            <w:tcW w:w="992" w:type="dxa"/>
          </w:tcPr>
          <w:p w:rsidR="00505C1C" w:rsidRDefault="007C4A87" w:rsidP="0016466F">
            <w:r>
              <w:t>-</w:t>
            </w:r>
          </w:p>
        </w:tc>
        <w:tc>
          <w:tcPr>
            <w:tcW w:w="993" w:type="dxa"/>
          </w:tcPr>
          <w:p w:rsidR="00505C1C" w:rsidRDefault="007C4A87" w:rsidP="0016466F">
            <w:r>
              <w:t>-</w:t>
            </w:r>
          </w:p>
          <w:p w:rsidR="00505C1C" w:rsidRDefault="00505C1C" w:rsidP="0016466F"/>
        </w:tc>
        <w:tc>
          <w:tcPr>
            <w:tcW w:w="1559" w:type="dxa"/>
          </w:tcPr>
          <w:p w:rsidR="00B90B5D" w:rsidRPr="001A24BC" w:rsidRDefault="009A6F00" w:rsidP="001A24BC">
            <w:r>
              <w:t>Автомобиль легковой:</w:t>
            </w:r>
            <w:r w:rsidRPr="009A6F00">
              <w:t xml:space="preserve"> </w:t>
            </w:r>
            <w:proofErr w:type="spellStart"/>
            <w:r>
              <w:rPr>
                <w:lang w:val="en-US"/>
              </w:rPr>
              <w:t>Geely</w:t>
            </w:r>
            <w:proofErr w:type="spellEnd"/>
            <w:r w:rsidRPr="009A6F00">
              <w:t xml:space="preserve"> </w:t>
            </w:r>
            <w:r>
              <w:rPr>
                <w:lang w:val="en-US"/>
              </w:rPr>
              <w:t>MK</w:t>
            </w:r>
            <w:r w:rsidRPr="009A6F00">
              <w:t>-</w:t>
            </w:r>
            <w:r>
              <w:rPr>
                <w:lang w:val="en-US"/>
              </w:rPr>
              <w:t>Gross</w:t>
            </w:r>
            <w:r w:rsidRPr="009A6F00">
              <w:t xml:space="preserve"> </w:t>
            </w:r>
            <w:r w:rsidR="001A24BC" w:rsidRPr="001A24BC">
              <w:t>(</w:t>
            </w:r>
            <w:r w:rsidR="001A24BC">
              <w:t>собственность индивидуальная)</w:t>
            </w:r>
          </w:p>
        </w:tc>
        <w:tc>
          <w:tcPr>
            <w:tcW w:w="1559" w:type="dxa"/>
          </w:tcPr>
          <w:p w:rsidR="00B90B5D" w:rsidRDefault="006B2BEB" w:rsidP="002B357A">
            <w:r>
              <w:t>1 296 080,15</w:t>
            </w:r>
          </w:p>
        </w:tc>
        <w:tc>
          <w:tcPr>
            <w:tcW w:w="1417" w:type="dxa"/>
          </w:tcPr>
          <w:p w:rsidR="00B90B5D" w:rsidRDefault="00203D2C" w:rsidP="0016466F">
            <w:r>
              <w:t>-</w:t>
            </w:r>
          </w:p>
        </w:tc>
      </w:tr>
      <w:tr w:rsidR="00952C92" w:rsidRPr="00C203AF" w:rsidTr="00D8344C">
        <w:tc>
          <w:tcPr>
            <w:tcW w:w="425" w:type="dxa"/>
            <w:vMerge w:val="restart"/>
          </w:tcPr>
          <w:p w:rsidR="0029474B" w:rsidRDefault="0029474B" w:rsidP="0016466F">
            <w:r>
              <w:t>2.</w:t>
            </w:r>
          </w:p>
        </w:tc>
        <w:tc>
          <w:tcPr>
            <w:tcW w:w="1560" w:type="dxa"/>
          </w:tcPr>
          <w:p w:rsidR="0029474B" w:rsidRDefault="00952C92" w:rsidP="0016466F">
            <w:r w:rsidRPr="006B2BEB">
              <w:t>Яковлева Ольга Ивановна</w:t>
            </w:r>
          </w:p>
        </w:tc>
        <w:tc>
          <w:tcPr>
            <w:tcW w:w="1701" w:type="dxa"/>
          </w:tcPr>
          <w:p w:rsidR="0029474B" w:rsidRDefault="00952C92" w:rsidP="0016466F">
            <w:r>
              <w:t xml:space="preserve">Главный специалист Контрольно-счетной </w:t>
            </w:r>
            <w:r>
              <w:lastRenderedPageBreak/>
              <w:t>палаты города Кургана</w:t>
            </w:r>
          </w:p>
        </w:tc>
        <w:tc>
          <w:tcPr>
            <w:tcW w:w="1559" w:type="dxa"/>
          </w:tcPr>
          <w:p w:rsidR="0029474B" w:rsidRDefault="0060200B" w:rsidP="0016466F">
            <w:r>
              <w:lastRenderedPageBreak/>
              <w:t>квартира</w:t>
            </w:r>
          </w:p>
        </w:tc>
        <w:tc>
          <w:tcPr>
            <w:tcW w:w="1134" w:type="dxa"/>
          </w:tcPr>
          <w:p w:rsidR="0029474B" w:rsidRDefault="00952C92" w:rsidP="0016466F">
            <w:r>
              <w:t>Долевая ½ доли</w:t>
            </w:r>
          </w:p>
        </w:tc>
        <w:tc>
          <w:tcPr>
            <w:tcW w:w="993" w:type="dxa"/>
          </w:tcPr>
          <w:p w:rsidR="0029474B" w:rsidRDefault="00952C92" w:rsidP="0016466F">
            <w:r>
              <w:t>49,2</w:t>
            </w:r>
          </w:p>
        </w:tc>
        <w:tc>
          <w:tcPr>
            <w:tcW w:w="992" w:type="dxa"/>
          </w:tcPr>
          <w:p w:rsidR="0029474B" w:rsidRDefault="0060200B" w:rsidP="0016466F">
            <w:r>
              <w:t>Россия</w:t>
            </w:r>
          </w:p>
        </w:tc>
        <w:tc>
          <w:tcPr>
            <w:tcW w:w="1276" w:type="dxa"/>
          </w:tcPr>
          <w:p w:rsidR="005F4B2F" w:rsidRDefault="005F4B2F" w:rsidP="0016466F">
            <w:r>
              <w:t xml:space="preserve">Земельный участок (долгосрочная </w:t>
            </w:r>
            <w:r>
              <w:lastRenderedPageBreak/>
              <w:t>аренда)</w:t>
            </w:r>
          </w:p>
        </w:tc>
        <w:tc>
          <w:tcPr>
            <w:tcW w:w="992" w:type="dxa"/>
          </w:tcPr>
          <w:p w:rsidR="005F4B2F" w:rsidRDefault="005F4B2F" w:rsidP="0016466F">
            <w:r>
              <w:lastRenderedPageBreak/>
              <w:t>1008,0</w:t>
            </w:r>
          </w:p>
        </w:tc>
        <w:tc>
          <w:tcPr>
            <w:tcW w:w="993" w:type="dxa"/>
          </w:tcPr>
          <w:p w:rsidR="005F4B2F" w:rsidRDefault="005F4B2F" w:rsidP="0016466F">
            <w:r>
              <w:t>Россия</w:t>
            </w:r>
          </w:p>
        </w:tc>
        <w:tc>
          <w:tcPr>
            <w:tcW w:w="1559" w:type="dxa"/>
          </w:tcPr>
          <w:p w:rsidR="0029474B" w:rsidRDefault="00952C92" w:rsidP="0016466F">
            <w:r>
              <w:t>Нет</w:t>
            </w:r>
          </w:p>
        </w:tc>
        <w:tc>
          <w:tcPr>
            <w:tcW w:w="1559" w:type="dxa"/>
          </w:tcPr>
          <w:p w:rsidR="0029474B" w:rsidRPr="004E1E66" w:rsidRDefault="006B2BEB" w:rsidP="004E1E66">
            <w:pPr>
              <w:rPr>
                <w:lang w:val="en-US"/>
              </w:rPr>
            </w:pPr>
            <w:r>
              <w:t>527 775,64</w:t>
            </w:r>
          </w:p>
        </w:tc>
        <w:tc>
          <w:tcPr>
            <w:tcW w:w="1417" w:type="dxa"/>
          </w:tcPr>
          <w:p w:rsidR="0029474B" w:rsidRDefault="00203D2C" w:rsidP="0016466F">
            <w:r>
              <w:t>-</w:t>
            </w:r>
          </w:p>
        </w:tc>
      </w:tr>
      <w:tr w:rsidR="006B2BEB" w:rsidRPr="00C203AF" w:rsidTr="00C92BA0">
        <w:trPr>
          <w:trHeight w:val="1380"/>
        </w:trPr>
        <w:tc>
          <w:tcPr>
            <w:tcW w:w="425" w:type="dxa"/>
            <w:vMerge/>
          </w:tcPr>
          <w:p w:rsidR="006B2BEB" w:rsidRDefault="006B2BEB" w:rsidP="0016466F"/>
        </w:tc>
        <w:tc>
          <w:tcPr>
            <w:tcW w:w="1560" w:type="dxa"/>
          </w:tcPr>
          <w:p w:rsidR="006B2BEB" w:rsidRDefault="006B2BEB" w:rsidP="0016466F">
            <w:r w:rsidRPr="006B2BEB">
              <w:t>Супруг</w:t>
            </w:r>
          </w:p>
        </w:tc>
        <w:tc>
          <w:tcPr>
            <w:tcW w:w="1701" w:type="dxa"/>
          </w:tcPr>
          <w:p w:rsidR="006B2BEB" w:rsidRDefault="006B2BEB" w:rsidP="0016466F"/>
        </w:tc>
        <w:tc>
          <w:tcPr>
            <w:tcW w:w="1559" w:type="dxa"/>
          </w:tcPr>
          <w:p w:rsidR="006B2BEB" w:rsidRDefault="006B2BEB" w:rsidP="0016466F">
            <w:r>
              <w:t>квартира</w:t>
            </w:r>
          </w:p>
        </w:tc>
        <w:tc>
          <w:tcPr>
            <w:tcW w:w="1134" w:type="dxa"/>
          </w:tcPr>
          <w:p w:rsidR="006B2BEB" w:rsidRDefault="006B2BEB" w:rsidP="0016466F">
            <w:r>
              <w:t>Долевая ¼ доли</w:t>
            </w:r>
          </w:p>
        </w:tc>
        <w:tc>
          <w:tcPr>
            <w:tcW w:w="993" w:type="dxa"/>
          </w:tcPr>
          <w:p w:rsidR="006B2BEB" w:rsidRDefault="006B2BEB" w:rsidP="0016466F">
            <w:r>
              <w:t>49,2</w:t>
            </w:r>
          </w:p>
        </w:tc>
        <w:tc>
          <w:tcPr>
            <w:tcW w:w="992" w:type="dxa"/>
          </w:tcPr>
          <w:p w:rsidR="006B2BEB" w:rsidRDefault="006B2BEB" w:rsidP="0016466F">
            <w:r>
              <w:t>Россия</w:t>
            </w:r>
          </w:p>
        </w:tc>
        <w:tc>
          <w:tcPr>
            <w:tcW w:w="1276" w:type="dxa"/>
          </w:tcPr>
          <w:p w:rsidR="006B2BEB" w:rsidRDefault="006B2BEB" w:rsidP="0064449F">
            <w:r>
              <w:t>Земельный участок (долгосрочная аренда)</w:t>
            </w:r>
          </w:p>
        </w:tc>
        <w:tc>
          <w:tcPr>
            <w:tcW w:w="992" w:type="dxa"/>
          </w:tcPr>
          <w:p w:rsidR="006B2BEB" w:rsidRDefault="006B2BEB" w:rsidP="0064449F">
            <w:r>
              <w:t>1008,0</w:t>
            </w:r>
          </w:p>
        </w:tc>
        <w:tc>
          <w:tcPr>
            <w:tcW w:w="993" w:type="dxa"/>
          </w:tcPr>
          <w:p w:rsidR="006B2BEB" w:rsidRDefault="006B2BEB" w:rsidP="0064449F">
            <w:r>
              <w:t>Россия</w:t>
            </w:r>
          </w:p>
        </w:tc>
        <w:tc>
          <w:tcPr>
            <w:tcW w:w="1559" w:type="dxa"/>
          </w:tcPr>
          <w:p w:rsidR="006B2BEB" w:rsidRDefault="006B2BEB" w:rsidP="0060200B">
            <w:r>
              <w:t>Нет</w:t>
            </w:r>
          </w:p>
        </w:tc>
        <w:tc>
          <w:tcPr>
            <w:tcW w:w="1559" w:type="dxa"/>
          </w:tcPr>
          <w:p w:rsidR="006B2BEB" w:rsidRPr="004E1E66" w:rsidRDefault="006B2BEB" w:rsidP="00E60FBA">
            <w:pPr>
              <w:rPr>
                <w:lang w:val="en-US"/>
              </w:rPr>
            </w:pPr>
            <w:r>
              <w:t>226 312,78</w:t>
            </w:r>
          </w:p>
        </w:tc>
        <w:tc>
          <w:tcPr>
            <w:tcW w:w="1417" w:type="dxa"/>
          </w:tcPr>
          <w:p w:rsidR="006B2BEB" w:rsidRDefault="006B2BEB" w:rsidP="0016466F">
            <w:r>
              <w:t>-</w:t>
            </w:r>
          </w:p>
        </w:tc>
      </w:tr>
      <w:tr w:rsidR="00952C92" w:rsidRPr="00C203AF" w:rsidTr="00D8344C">
        <w:tc>
          <w:tcPr>
            <w:tcW w:w="425" w:type="dxa"/>
          </w:tcPr>
          <w:p w:rsidR="0029474B" w:rsidRDefault="0029474B" w:rsidP="0016466F">
            <w:r>
              <w:t>3.</w:t>
            </w:r>
          </w:p>
        </w:tc>
        <w:tc>
          <w:tcPr>
            <w:tcW w:w="1560" w:type="dxa"/>
          </w:tcPr>
          <w:p w:rsidR="0029474B" w:rsidRDefault="00A02DFD" w:rsidP="00B90B5D">
            <w:r w:rsidRPr="00175B69">
              <w:t>Субботина Галина Станиславовна</w:t>
            </w:r>
          </w:p>
        </w:tc>
        <w:tc>
          <w:tcPr>
            <w:tcW w:w="1701" w:type="dxa"/>
          </w:tcPr>
          <w:p w:rsidR="0029474B" w:rsidRDefault="00C364D6" w:rsidP="0016466F">
            <w:r>
              <w:t>Главный специалист Контрольно-счетной палаты города Кургана</w:t>
            </w:r>
          </w:p>
        </w:tc>
        <w:tc>
          <w:tcPr>
            <w:tcW w:w="1559" w:type="dxa"/>
          </w:tcPr>
          <w:p w:rsidR="0029474B" w:rsidRDefault="00D97363" w:rsidP="00C364D6">
            <w:r>
              <w:t>Квартира</w:t>
            </w:r>
          </w:p>
          <w:p w:rsidR="00D97363" w:rsidRDefault="00D97363" w:rsidP="00C364D6"/>
          <w:p w:rsidR="00D97363" w:rsidRDefault="00D97363" w:rsidP="00C364D6">
            <w:r>
              <w:t>Земельный участок</w:t>
            </w:r>
          </w:p>
        </w:tc>
        <w:tc>
          <w:tcPr>
            <w:tcW w:w="1134" w:type="dxa"/>
          </w:tcPr>
          <w:p w:rsidR="003C0CDE" w:rsidRDefault="00D97363" w:rsidP="008671DE">
            <w:proofErr w:type="spellStart"/>
            <w:r>
              <w:t>Долева</w:t>
            </w:r>
            <w:proofErr w:type="spellEnd"/>
            <w:r>
              <w:t xml:space="preserve"> 1/3</w:t>
            </w:r>
          </w:p>
          <w:p w:rsidR="00D97363" w:rsidRDefault="00D97363" w:rsidP="008671DE">
            <w:r>
              <w:t>индивидуальная</w:t>
            </w:r>
          </w:p>
          <w:p w:rsidR="00D97363" w:rsidRDefault="00D97363" w:rsidP="008671DE"/>
        </w:tc>
        <w:tc>
          <w:tcPr>
            <w:tcW w:w="993" w:type="dxa"/>
          </w:tcPr>
          <w:p w:rsidR="003C0CDE" w:rsidRDefault="00D97363" w:rsidP="0016466F">
            <w:r>
              <w:t>57,5</w:t>
            </w:r>
          </w:p>
          <w:p w:rsidR="00D97363" w:rsidRDefault="00D97363" w:rsidP="0016466F"/>
          <w:p w:rsidR="00D97363" w:rsidRDefault="00D97363" w:rsidP="0016466F">
            <w:r>
              <w:t>702,0</w:t>
            </w:r>
          </w:p>
        </w:tc>
        <w:tc>
          <w:tcPr>
            <w:tcW w:w="992" w:type="dxa"/>
          </w:tcPr>
          <w:p w:rsidR="003C0CDE" w:rsidRDefault="00D97363" w:rsidP="0016466F">
            <w:r>
              <w:t>Россия</w:t>
            </w:r>
          </w:p>
          <w:p w:rsidR="00D97363" w:rsidRDefault="00D97363" w:rsidP="0016466F"/>
          <w:p w:rsidR="00D97363" w:rsidRDefault="00D97363" w:rsidP="0016466F">
            <w:r>
              <w:t>Россия</w:t>
            </w:r>
          </w:p>
        </w:tc>
        <w:tc>
          <w:tcPr>
            <w:tcW w:w="1276" w:type="dxa"/>
          </w:tcPr>
          <w:p w:rsidR="0029474B" w:rsidRDefault="00D97363" w:rsidP="00D97363">
            <w:pPr>
              <w:jc w:val="right"/>
            </w:pPr>
            <w:r>
              <w:t xml:space="preserve">Квартира </w:t>
            </w:r>
          </w:p>
        </w:tc>
        <w:tc>
          <w:tcPr>
            <w:tcW w:w="992" w:type="dxa"/>
          </w:tcPr>
          <w:p w:rsidR="0029474B" w:rsidRDefault="00D97363" w:rsidP="00210576">
            <w:r>
              <w:t>2</w:t>
            </w:r>
            <w:r w:rsidR="00210576">
              <w:t>3</w:t>
            </w:r>
            <w:r>
              <w:t>,0</w:t>
            </w:r>
          </w:p>
        </w:tc>
        <w:tc>
          <w:tcPr>
            <w:tcW w:w="993" w:type="dxa"/>
          </w:tcPr>
          <w:p w:rsidR="0029474B" w:rsidRDefault="00555551" w:rsidP="0016466F">
            <w:r>
              <w:t>Россия</w:t>
            </w:r>
          </w:p>
        </w:tc>
        <w:tc>
          <w:tcPr>
            <w:tcW w:w="1559" w:type="dxa"/>
          </w:tcPr>
          <w:p w:rsidR="003C0CDE" w:rsidRDefault="00D97363" w:rsidP="0016466F">
            <w:r>
              <w:t>Автомобиль легковой: ВАЗ 2101 (собственность индивидуальная)</w:t>
            </w:r>
          </w:p>
        </w:tc>
        <w:tc>
          <w:tcPr>
            <w:tcW w:w="1559" w:type="dxa"/>
          </w:tcPr>
          <w:p w:rsidR="0029474B" w:rsidRPr="00E76A2F" w:rsidRDefault="00E76A2F" w:rsidP="004E1E66">
            <w:r>
              <w:t>463 015,44</w:t>
            </w:r>
          </w:p>
        </w:tc>
        <w:tc>
          <w:tcPr>
            <w:tcW w:w="1417" w:type="dxa"/>
          </w:tcPr>
          <w:p w:rsidR="0029474B" w:rsidRDefault="00555551" w:rsidP="0016466F">
            <w:r>
              <w:t>-</w:t>
            </w:r>
          </w:p>
        </w:tc>
      </w:tr>
      <w:tr w:rsidR="00A02DFD" w:rsidRPr="00C203AF" w:rsidTr="00D8344C">
        <w:tc>
          <w:tcPr>
            <w:tcW w:w="425" w:type="dxa"/>
          </w:tcPr>
          <w:p w:rsidR="00A02DFD" w:rsidRDefault="00A02DFD" w:rsidP="0016466F"/>
        </w:tc>
        <w:tc>
          <w:tcPr>
            <w:tcW w:w="1560" w:type="dxa"/>
          </w:tcPr>
          <w:p w:rsidR="00A02DFD" w:rsidRDefault="00A02DFD" w:rsidP="00B90B5D">
            <w:r w:rsidRPr="00175B69">
              <w:t>Супруг</w:t>
            </w:r>
          </w:p>
        </w:tc>
        <w:tc>
          <w:tcPr>
            <w:tcW w:w="1701" w:type="dxa"/>
          </w:tcPr>
          <w:p w:rsidR="00A02DFD" w:rsidRDefault="00A02DFD" w:rsidP="0016466F"/>
        </w:tc>
        <w:tc>
          <w:tcPr>
            <w:tcW w:w="1559" w:type="dxa"/>
          </w:tcPr>
          <w:p w:rsidR="00A02DFD" w:rsidRDefault="00A02DFD" w:rsidP="003C0CDE"/>
        </w:tc>
        <w:tc>
          <w:tcPr>
            <w:tcW w:w="1134" w:type="dxa"/>
          </w:tcPr>
          <w:p w:rsidR="00A02DFD" w:rsidRDefault="00A02DFD" w:rsidP="0016466F"/>
        </w:tc>
        <w:tc>
          <w:tcPr>
            <w:tcW w:w="993" w:type="dxa"/>
          </w:tcPr>
          <w:p w:rsidR="00A02DFD" w:rsidRDefault="00A02DFD" w:rsidP="0016466F"/>
        </w:tc>
        <w:tc>
          <w:tcPr>
            <w:tcW w:w="992" w:type="dxa"/>
          </w:tcPr>
          <w:p w:rsidR="00A02DFD" w:rsidRDefault="00A02DFD" w:rsidP="0016466F"/>
        </w:tc>
        <w:tc>
          <w:tcPr>
            <w:tcW w:w="1276" w:type="dxa"/>
          </w:tcPr>
          <w:p w:rsidR="00A02DFD" w:rsidRDefault="00555551" w:rsidP="0016466F">
            <w:r>
              <w:t>Квартира</w:t>
            </w:r>
          </w:p>
        </w:tc>
        <w:tc>
          <w:tcPr>
            <w:tcW w:w="992" w:type="dxa"/>
          </w:tcPr>
          <w:p w:rsidR="00A02DFD" w:rsidRDefault="00555551" w:rsidP="00210576">
            <w:r>
              <w:t>2</w:t>
            </w:r>
            <w:r w:rsidR="00210576">
              <w:t>3</w:t>
            </w:r>
            <w:r>
              <w:t>,0</w:t>
            </w:r>
          </w:p>
        </w:tc>
        <w:tc>
          <w:tcPr>
            <w:tcW w:w="993" w:type="dxa"/>
          </w:tcPr>
          <w:p w:rsidR="00A02DFD" w:rsidRDefault="00555551" w:rsidP="0016466F">
            <w:r>
              <w:t>Россия</w:t>
            </w:r>
          </w:p>
        </w:tc>
        <w:tc>
          <w:tcPr>
            <w:tcW w:w="1559" w:type="dxa"/>
          </w:tcPr>
          <w:p w:rsidR="00A02DFD" w:rsidRDefault="00555551" w:rsidP="0016466F">
            <w:r>
              <w:t>Легковой автомобиль: ВАЗ 2107 (собственность индивидуальная)</w:t>
            </w:r>
          </w:p>
        </w:tc>
        <w:tc>
          <w:tcPr>
            <w:tcW w:w="1559" w:type="dxa"/>
          </w:tcPr>
          <w:p w:rsidR="00A02DFD" w:rsidRPr="00175B69" w:rsidRDefault="00175B69" w:rsidP="00F200B7">
            <w:r>
              <w:t>269 112,68</w:t>
            </w:r>
          </w:p>
        </w:tc>
        <w:tc>
          <w:tcPr>
            <w:tcW w:w="1417" w:type="dxa"/>
          </w:tcPr>
          <w:p w:rsidR="00A02DFD" w:rsidRDefault="00555551" w:rsidP="0016466F">
            <w:r>
              <w:t>-</w:t>
            </w:r>
          </w:p>
        </w:tc>
      </w:tr>
      <w:tr w:rsidR="00952C92" w:rsidRPr="00C203AF" w:rsidTr="00D8344C">
        <w:tc>
          <w:tcPr>
            <w:tcW w:w="425" w:type="dxa"/>
            <w:vMerge w:val="restart"/>
          </w:tcPr>
          <w:p w:rsidR="0029474B" w:rsidRDefault="00C364D6" w:rsidP="001938A5">
            <w:r>
              <w:t>4</w:t>
            </w:r>
            <w:r w:rsidR="0029474B">
              <w:t>.</w:t>
            </w:r>
          </w:p>
        </w:tc>
        <w:tc>
          <w:tcPr>
            <w:tcW w:w="1560" w:type="dxa"/>
          </w:tcPr>
          <w:p w:rsidR="0029474B" w:rsidRDefault="00C364D6" w:rsidP="0016466F">
            <w:proofErr w:type="spellStart"/>
            <w:r>
              <w:t>Чеснокова</w:t>
            </w:r>
            <w:proofErr w:type="spellEnd"/>
            <w:r>
              <w:t xml:space="preserve"> Юлия Анатольевна</w:t>
            </w:r>
          </w:p>
        </w:tc>
        <w:tc>
          <w:tcPr>
            <w:tcW w:w="1701" w:type="dxa"/>
          </w:tcPr>
          <w:p w:rsidR="0029474B" w:rsidRDefault="00C364D6" w:rsidP="00C364D6">
            <w:r>
              <w:t>Ведущий специалист Контрольно-счетной палаты города Кургана</w:t>
            </w:r>
          </w:p>
        </w:tc>
        <w:tc>
          <w:tcPr>
            <w:tcW w:w="1559" w:type="dxa"/>
          </w:tcPr>
          <w:p w:rsidR="0029474B" w:rsidRDefault="00934B45" w:rsidP="0016466F">
            <w:r>
              <w:t>Квартира</w:t>
            </w:r>
          </w:p>
        </w:tc>
        <w:tc>
          <w:tcPr>
            <w:tcW w:w="1134" w:type="dxa"/>
          </w:tcPr>
          <w:p w:rsidR="0029474B" w:rsidRDefault="00934B45" w:rsidP="0016466F">
            <w:r>
              <w:t>Общая совместная</w:t>
            </w:r>
          </w:p>
        </w:tc>
        <w:tc>
          <w:tcPr>
            <w:tcW w:w="993" w:type="dxa"/>
          </w:tcPr>
          <w:p w:rsidR="0029474B" w:rsidRDefault="00934B45" w:rsidP="0016466F">
            <w:r>
              <w:t>49,1</w:t>
            </w:r>
          </w:p>
        </w:tc>
        <w:tc>
          <w:tcPr>
            <w:tcW w:w="992" w:type="dxa"/>
          </w:tcPr>
          <w:p w:rsidR="0029474B" w:rsidRDefault="00934B45" w:rsidP="0016466F">
            <w:r>
              <w:t>Россия</w:t>
            </w:r>
          </w:p>
        </w:tc>
        <w:tc>
          <w:tcPr>
            <w:tcW w:w="1276" w:type="dxa"/>
          </w:tcPr>
          <w:p w:rsidR="0029474B" w:rsidRDefault="00934B45" w:rsidP="0016466F">
            <w:r>
              <w:t>-</w:t>
            </w:r>
          </w:p>
        </w:tc>
        <w:tc>
          <w:tcPr>
            <w:tcW w:w="992" w:type="dxa"/>
          </w:tcPr>
          <w:p w:rsidR="0029474B" w:rsidRDefault="00934B45" w:rsidP="0016466F">
            <w:r>
              <w:t>-</w:t>
            </w:r>
          </w:p>
        </w:tc>
        <w:tc>
          <w:tcPr>
            <w:tcW w:w="993" w:type="dxa"/>
          </w:tcPr>
          <w:p w:rsidR="0029474B" w:rsidRDefault="00934B45" w:rsidP="0016466F">
            <w:r>
              <w:t>-</w:t>
            </w:r>
          </w:p>
        </w:tc>
        <w:tc>
          <w:tcPr>
            <w:tcW w:w="1559" w:type="dxa"/>
          </w:tcPr>
          <w:p w:rsidR="0029474B" w:rsidRDefault="00C364D6" w:rsidP="0016466F">
            <w:r>
              <w:t>Нет</w:t>
            </w:r>
          </w:p>
        </w:tc>
        <w:tc>
          <w:tcPr>
            <w:tcW w:w="1559" w:type="dxa"/>
          </w:tcPr>
          <w:p w:rsidR="0029474B" w:rsidRDefault="00736131" w:rsidP="00544C3B">
            <w:r>
              <w:t>761 445,68</w:t>
            </w:r>
          </w:p>
        </w:tc>
        <w:tc>
          <w:tcPr>
            <w:tcW w:w="1417" w:type="dxa"/>
          </w:tcPr>
          <w:p w:rsidR="0029474B" w:rsidRDefault="00203D2C" w:rsidP="0016466F">
            <w:r>
              <w:t>-</w:t>
            </w:r>
          </w:p>
        </w:tc>
      </w:tr>
      <w:tr w:rsidR="00952C92" w:rsidRPr="00C203AF" w:rsidTr="00D8344C">
        <w:tc>
          <w:tcPr>
            <w:tcW w:w="425" w:type="dxa"/>
            <w:vMerge/>
          </w:tcPr>
          <w:p w:rsidR="0029474B" w:rsidRDefault="0029474B" w:rsidP="0016466F"/>
        </w:tc>
        <w:tc>
          <w:tcPr>
            <w:tcW w:w="1560" w:type="dxa"/>
          </w:tcPr>
          <w:p w:rsidR="0029474B" w:rsidRDefault="001B6F40" w:rsidP="0016466F">
            <w:r>
              <w:t>С</w:t>
            </w:r>
            <w:r w:rsidR="0029474B">
              <w:t>упруг</w:t>
            </w:r>
          </w:p>
        </w:tc>
        <w:tc>
          <w:tcPr>
            <w:tcW w:w="1701" w:type="dxa"/>
          </w:tcPr>
          <w:p w:rsidR="0029474B" w:rsidRDefault="0029474B" w:rsidP="0016466F"/>
        </w:tc>
        <w:tc>
          <w:tcPr>
            <w:tcW w:w="1559" w:type="dxa"/>
          </w:tcPr>
          <w:p w:rsidR="0029474B" w:rsidRDefault="004932DF" w:rsidP="009A1995">
            <w:r>
              <w:t>Квартира</w:t>
            </w:r>
          </w:p>
        </w:tc>
        <w:tc>
          <w:tcPr>
            <w:tcW w:w="1134" w:type="dxa"/>
          </w:tcPr>
          <w:p w:rsidR="0029474B" w:rsidRDefault="009A6F00" w:rsidP="00C364D6">
            <w:r>
              <w:t>Общая совместная</w:t>
            </w:r>
          </w:p>
        </w:tc>
        <w:tc>
          <w:tcPr>
            <w:tcW w:w="993" w:type="dxa"/>
          </w:tcPr>
          <w:p w:rsidR="0029474B" w:rsidRDefault="004932DF" w:rsidP="0016466F">
            <w:r>
              <w:t>49,1</w:t>
            </w:r>
          </w:p>
        </w:tc>
        <w:tc>
          <w:tcPr>
            <w:tcW w:w="992" w:type="dxa"/>
          </w:tcPr>
          <w:p w:rsidR="0029474B" w:rsidRDefault="004932DF" w:rsidP="00C364D6">
            <w:r>
              <w:t>Россия</w:t>
            </w:r>
          </w:p>
        </w:tc>
        <w:tc>
          <w:tcPr>
            <w:tcW w:w="1276" w:type="dxa"/>
          </w:tcPr>
          <w:p w:rsidR="0029474B" w:rsidRDefault="0029474B" w:rsidP="0016466F"/>
        </w:tc>
        <w:tc>
          <w:tcPr>
            <w:tcW w:w="992" w:type="dxa"/>
          </w:tcPr>
          <w:p w:rsidR="0029474B" w:rsidRDefault="0029474B" w:rsidP="0016466F"/>
        </w:tc>
        <w:tc>
          <w:tcPr>
            <w:tcW w:w="993" w:type="dxa"/>
          </w:tcPr>
          <w:p w:rsidR="0029474B" w:rsidRDefault="0029474B" w:rsidP="0016466F"/>
        </w:tc>
        <w:tc>
          <w:tcPr>
            <w:tcW w:w="1559" w:type="dxa"/>
          </w:tcPr>
          <w:p w:rsidR="00C364D6" w:rsidRDefault="00C364D6" w:rsidP="00C364D6">
            <w:pPr>
              <w:jc w:val="center"/>
            </w:pPr>
            <w:r>
              <w:t>Автомобиль легковой</w:t>
            </w:r>
          </w:p>
          <w:p w:rsidR="00C364D6" w:rsidRPr="002B357A" w:rsidRDefault="00C364D6" w:rsidP="00C364D6">
            <w:pPr>
              <w:jc w:val="center"/>
            </w:pPr>
            <w:r>
              <w:t xml:space="preserve">ВАЗ </w:t>
            </w:r>
            <w:r w:rsidR="00544C3B">
              <w:rPr>
                <w:lang w:val="en-US"/>
              </w:rPr>
              <w:t>GAB</w:t>
            </w:r>
            <w:r w:rsidR="00544C3B" w:rsidRPr="002B357A">
              <w:t xml:space="preserve">330 </w:t>
            </w:r>
            <w:r w:rsidR="00544C3B">
              <w:rPr>
                <w:lang w:val="en-US"/>
              </w:rPr>
              <w:t>LADA</w:t>
            </w:r>
            <w:r w:rsidR="00544C3B" w:rsidRPr="002B357A">
              <w:t xml:space="preserve"> </w:t>
            </w:r>
            <w:r w:rsidR="00544C3B">
              <w:rPr>
                <w:lang w:val="en-US"/>
              </w:rPr>
              <w:t>XRAY</w:t>
            </w:r>
          </w:p>
          <w:p w:rsidR="00C364D6" w:rsidRDefault="00C364D6" w:rsidP="00C364D6">
            <w:pPr>
              <w:jc w:val="center"/>
            </w:pPr>
            <w:r>
              <w:t>(собственность</w:t>
            </w:r>
          </w:p>
          <w:p w:rsidR="00C364D6" w:rsidRDefault="00C364D6" w:rsidP="00C364D6">
            <w:pPr>
              <w:jc w:val="center"/>
            </w:pPr>
            <w:r>
              <w:t>индивидуальная)</w:t>
            </w:r>
          </w:p>
          <w:p w:rsidR="00C364D6" w:rsidRDefault="00C364D6" w:rsidP="00C364D6">
            <w:pPr>
              <w:jc w:val="center"/>
            </w:pPr>
          </w:p>
          <w:p w:rsidR="00C364D6" w:rsidRDefault="00C364D6" w:rsidP="00C364D6">
            <w:pPr>
              <w:jc w:val="center"/>
            </w:pPr>
          </w:p>
          <w:p w:rsidR="00C364D6" w:rsidRDefault="00CC4848" w:rsidP="00C364D6">
            <w:pPr>
              <w:jc w:val="center"/>
            </w:pPr>
            <w:r>
              <w:t>Прицеп к легковым ТС</w:t>
            </w:r>
            <w:r w:rsidR="00C364D6">
              <w:t xml:space="preserve"> КМЗ 828420</w:t>
            </w:r>
          </w:p>
          <w:p w:rsidR="00C364D6" w:rsidRDefault="00C364D6" w:rsidP="00C364D6">
            <w:pPr>
              <w:jc w:val="center"/>
            </w:pPr>
            <w:r>
              <w:t>(собственность индивидуальная)</w:t>
            </w:r>
          </w:p>
          <w:p w:rsidR="009A1995" w:rsidRPr="009A1995" w:rsidRDefault="009A1995" w:rsidP="0016466F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29474B" w:rsidRDefault="004967C9" w:rsidP="00544C3B">
            <w:r>
              <w:lastRenderedPageBreak/>
              <w:t>686 198,99</w:t>
            </w:r>
          </w:p>
        </w:tc>
        <w:tc>
          <w:tcPr>
            <w:tcW w:w="1417" w:type="dxa"/>
          </w:tcPr>
          <w:p w:rsidR="0029474B" w:rsidRDefault="00203D2C" w:rsidP="0016466F">
            <w:r>
              <w:t>-</w:t>
            </w:r>
          </w:p>
        </w:tc>
      </w:tr>
      <w:tr w:rsidR="00952C92" w:rsidRPr="00C203AF" w:rsidTr="00D8344C">
        <w:tc>
          <w:tcPr>
            <w:tcW w:w="425" w:type="dxa"/>
            <w:vMerge/>
          </w:tcPr>
          <w:p w:rsidR="0029474B" w:rsidRDefault="0029474B" w:rsidP="0016466F"/>
        </w:tc>
        <w:tc>
          <w:tcPr>
            <w:tcW w:w="1560" w:type="dxa"/>
          </w:tcPr>
          <w:p w:rsidR="0029474B" w:rsidRDefault="0029474B" w:rsidP="0016466F">
            <w:r>
              <w:t>Несовершеннолетний ребенок</w:t>
            </w:r>
          </w:p>
        </w:tc>
        <w:tc>
          <w:tcPr>
            <w:tcW w:w="1701" w:type="dxa"/>
          </w:tcPr>
          <w:p w:rsidR="0029474B" w:rsidRDefault="0029474B" w:rsidP="0016466F"/>
        </w:tc>
        <w:tc>
          <w:tcPr>
            <w:tcW w:w="1559" w:type="dxa"/>
          </w:tcPr>
          <w:p w:rsidR="0029474B" w:rsidRDefault="00C364D6" w:rsidP="0016466F">
            <w:r>
              <w:t>Нет</w:t>
            </w:r>
          </w:p>
        </w:tc>
        <w:tc>
          <w:tcPr>
            <w:tcW w:w="1134" w:type="dxa"/>
          </w:tcPr>
          <w:p w:rsidR="0029474B" w:rsidRDefault="00C364D6" w:rsidP="0016466F">
            <w:r>
              <w:t>-</w:t>
            </w:r>
          </w:p>
        </w:tc>
        <w:tc>
          <w:tcPr>
            <w:tcW w:w="993" w:type="dxa"/>
          </w:tcPr>
          <w:p w:rsidR="0029474B" w:rsidRDefault="00C364D6" w:rsidP="0016466F">
            <w:r>
              <w:t>-</w:t>
            </w:r>
          </w:p>
        </w:tc>
        <w:tc>
          <w:tcPr>
            <w:tcW w:w="992" w:type="dxa"/>
          </w:tcPr>
          <w:p w:rsidR="0029474B" w:rsidRDefault="00C364D6" w:rsidP="0016466F">
            <w:r>
              <w:t>-</w:t>
            </w:r>
          </w:p>
        </w:tc>
        <w:tc>
          <w:tcPr>
            <w:tcW w:w="1276" w:type="dxa"/>
          </w:tcPr>
          <w:p w:rsidR="0029474B" w:rsidRDefault="009A1995" w:rsidP="0016466F">
            <w:r>
              <w:t>квартира</w:t>
            </w:r>
          </w:p>
        </w:tc>
        <w:tc>
          <w:tcPr>
            <w:tcW w:w="992" w:type="dxa"/>
          </w:tcPr>
          <w:p w:rsidR="0029474B" w:rsidRPr="004932DF" w:rsidRDefault="004932DF" w:rsidP="0016466F">
            <w:r>
              <w:t>49,1</w:t>
            </w:r>
          </w:p>
        </w:tc>
        <w:tc>
          <w:tcPr>
            <w:tcW w:w="993" w:type="dxa"/>
          </w:tcPr>
          <w:p w:rsidR="0029474B" w:rsidRDefault="009A1995" w:rsidP="009A1995">
            <w:r>
              <w:t>Россия</w:t>
            </w:r>
          </w:p>
        </w:tc>
        <w:tc>
          <w:tcPr>
            <w:tcW w:w="1559" w:type="dxa"/>
          </w:tcPr>
          <w:p w:rsidR="0029474B" w:rsidRDefault="00C364D6" w:rsidP="0016466F">
            <w:r>
              <w:t>Нет</w:t>
            </w:r>
          </w:p>
        </w:tc>
        <w:tc>
          <w:tcPr>
            <w:tcW w:w="1559" w:type="dxa"/>
          </w:tcPr>
          <w:p w:rsidR="0029474B" w:rsidRDefault="00C364D6" w:rsidP="0016466F">
            <w:r>
              <w:t>Нет</w:t>
            </w:r>
          </w:p>
        </w:tc>
        <w:tc>
          <w:tcPr>
            <w:tcW w:w="1417" w:type="dxa"/>
          </w:tcPr>
          <w:p w:rsidR="0029474B" w:rsidRDefault="00C364D6" w:rsidP="0016466F">
            <w:r>
              <w:t>-</w:t>
            </w:r>
          </w:p>
        </w:tc>
      </w:tr>
      <w:tr w:rsidR="004967C9" w:rsidRPr="00C203AF" w:rsidTr="00D8344C">
        <w:tc>
          <w:tcPr>
            <w:tcW w:w="425" w:type="dxa"/>
          </w:tcPr>
          <w:p w:rsidR="004967C9" w:rsidRDefault="004967C9" w:rsidP="0016466F"/>
        </w:tc>
        <w:tc>
          <w:tcPr>
            <w:tcW w:w="1560" w:type="dxa"/>
          </w:tcPr>
          <w:p w:rsidR="004967C9" w:rsidRDefault="004967C9" w:rsidP="0016466F">
            <w:r>
              <w:t>Несовершеннолетний ребенок</w:t>
            </w:r>
          </w:p>
        </w:tc>
        <w:tc>
          <w:tcPr>
            <w:tcW w:w="1701" w:type="dxa"/>
          </w:tcPr>
          <w:p w:rsidR="004967C9" w:rsidRDefault="004967C9" w:rsidP="0016466F"/>
        </w:tc>
        <w:tc>
          <w:tcPr>
            <w:tcW w:w="1559" w:type="dxa"/>
          </w:tcPr>
          <w:p w:rsidR="004967C9" w:rsidRDefault="004967C9" w:rsidP="0016466F">
            <w:r>
              <w:t>Нет</w:t>
            </w:r>
          </w:p>
        </w:tc>
        <w:tc>
          <w:tcPr>
            <w:tcW w:w="1134" w:type="dxa"/>
          </w:tcPr>
          <w:p w:rsidR="004967C9" w:rsidRDefault="004967C9" w:rsidP="0016466F">
            <w:r>
              <w:t>-</w:t>
            </w:r>
          </w:p>
        </w:tc>
        <w:tc>
          <w:tcPr>
            <w:tcW w:w="993" w:type="dxa"/>
          </w:tcPr>
          <w:p w:rsidR="004967C9" w:rsidRDefault="004967C9" w:rsidP="0016466F">
            <w:r>
              <w:t>-</w:t>
            </w:r>
          </w:p>
        </w:tc>
        <w:tc>
          <w:tcPr>
            <w:tcW w:w="992" w:type="dxa"/>
          </w:tcPr>
          <w:p w:rsidR="004967C9" w:rsidRDefault="004967C9" w:rsidP="0016466F">
            <w:r>
              <w:t>-</w:t>
            </w:r>
          </w:p>
        </w:tc>
        <w:tc>
          <w:tcPr>
            <w:tcW w:w="1276" w:type="dxa"/>
          </w:tcPr>
          <w:p w:rsidR="004967C9" w:rsidRDefault="004967C9" w:rsidP="0016466F">
            <w:r>
              <w:t>квартира</w:t>
            </w:r>
          </w:p>
        </w:tc>
        <w:tc>
          <w:tcPr>
            <w:tcW w:w="992" w:type="dxa"/>
          </w:tcPr>
          <w:p w:rsidR="004967C9" w:rsidRDefault="004967C9" w:rsidP="0016466F">
            <w:r>
              <w:t>49,1</w:t>
            </w:r>
          </w:p>
        </w:tc>
        <w:tc>
          <w:tcPr>
            <w:tcW w:w="993" w:type="dxa"/>
          </w:tcPr>
          <w:p w:rsidR="004967C9" w:rsidRDefault="004967C9" w:rsidP="009A1995">
            <w:r>
              <w:t>Россия</w:t>
            </w:r>
          </w:p>
        </w:tc>
        <w:tc>
          <w:tcPr>
            <w:tcW w:w="1559" w:type="dxa"/>
          </w:tcPr>
          <w:p w:rsidR="004967C9" w:rsidRDefault="004967C9" w:rsidP="007628F7">
            <w:r>
              <w:t>Нет</w:t>
            </w:r>
          </w:p>
        </w:tc>
        <w:tc>
          <w:tcPr>
            <w:tcW w:w="1559" w:type="dxa"/>
          </w:tcPr>
          <w:p w:rsidR="004967C9" w:rsidRDefault="004967C9" w:rsidP="0016466F">
            <w:r>
              <w:t>Нет</w:t>
            </w:r>
          </w:p>
        </w:tc>
        <w:tc>
          <w:tcPr>
            <w:tcW w:w="1417" w:type="dxa"/>
          </w:tcPr>
          <w:p w:rsidR="004967C9" w:rsidRDefault="004967C9" w:rsidP="0016466F">
            <w:r>
              <w:t>-</w:t>
            </w:r>
          </w:p>
        </w:tc>
      </w:tr>
      <w:tr w:rsidR="00855F21" w:rsidRPr="00C203AF" w:rsidTr="00D8344C">
        <w:tc>
          <w:tcPr>
            <w:tcW w:w="425" w:type="dxa"/>
          </w:tcPr>
          <w:p w:rsidR="00855F21" w:rsidRDefault="00855F21" w:rsidP="0016466F">
            <w:r>
              <w:t>5</w:t>
            </w:r>
          </w:p>
        </w:tc>
        <w:tc>
          <w:tcPr>
            <w:tcW w:w="1560" w:type="dxa"/>
          </w:tcPr>
          <w:p w:rsidR="00855F21" w:rsidRDefault="00855F21" w:rsidP="0016466F">
            <w:r>
              <w:t>Селькова Надежда Георгиевна</w:t>
            </w:r>
          </w:p>
        </w:tc>
        <w:tc>
          <w:tcPr>
            <w:tcW w:w="1701" w:type="dxa"/>
          </w:tcPr>
          <w:p w:rsidR="00855F21" w:rsidRDefault="00855F21" w:rsidP="0016466F">
            <w:r w:rsidRPr="00855F21">
              <w:t>Ведущий специалист Контрольно-счетной палаты города Кургана</w:t>
            </w:r>
          </w:p>
        </w:tc>
        <w:tc>
          <w:tcPr>
            <w:tcW w:w="1559" w:type="dxa"/>
          </w:tcPr>
          <w:p w:rsidR="00855F21" w:rsidRDefault="00175B69" w:rsidP="0016466F">
            <w:r w:rsidRPr="00175B69">
              <w:t>Квартира</w:t>
            </w:r>
          </w:p>
        </w:tc>
        <w:tc>
          <w:tcPr>
            <w:tcW w:w="1134" w:type="dxa"/>
          </w:tcPr>
          <w:p w:rsidR="00855F21" w:rsidRDefault="00175B69" w:rsidP="0016466F">
            <w:r>
              <w:t>Общая долевая 2/3</w:t>
            </w:r>
          </w:p>
        </w:tc>
        <w:tc>
          <w:tcPr>
            <w:tcW w:w="993" w:type="dxa"/>
          </w:tcPr>
          <w:p w:rsidR="00855F21" w:rsidRDefault="00175B69" w:rsidP="0016466F">
            <w:r>
              <w:t>57,6</w:t>
            </w:r>
          </w:p>
        </w:tc>
        <w:tc>
          <w:tcPr>
            <w:tcW w:w="992" w:type="dxa"/>
          </w:tcPr>
          <w:p w:rsidR="00855F21" w:rsidRDefault="00175B69" w:rsidP="0016466F">
            <w:r w:rsidRPr="00175B69">
              <w:t>Россия</w:t>
            </w:r>
          </w:p>
        </w:tc>
        <w:tc>
          <w:tcPr>
            <w:tcW w:w="1276" w:type="dxa"/>
          </w:tcPr>
          <w:p w:rsidR="00855F21" w:rsidRDefault="00175B69" w:rsidP="0016466F">
            <w:r>
              <w:t>-</w:t>
            </w:r>
          </w:p>
        </w:tc>
        <w:tc>
          <w:tcPr>
            <w:tcW w:w="992" w:type="dxa"/>
          </w:tcPr>
          <w:p w:rsidR="00855F21" w:rsidRDefault="00175B69" w:rsidP="0016466F">
            <w:r>
              <w:t>-</w:t>
            </w:r>
          </w:p>
        </w:tc>
        <w:tc>
          <w:tcPr>
            <w:tcW w:w="993" w:type="dxa"/>
          </w:tcPr>
          <w:p w:rsidR="00855F21" w:rsidRDefault="00175B69" w:rsidP="009A1995">
            <w:r>
              <w:t>-</w:t>
            </w:r>
          </w:p>
        </w:tc>
        <w:tc>
          <w:tcPr>
            <w:tcW w:w="1559" w:type="dxa"/>
          </w:tcPr>
          <w:p w:rsidR="00855F21" w:rsidRDefault="00175B69" w:rsidP="007628F7">
            <w:r>
              <w:t>-</w:t>
            </w:r>
          </w:p>
        </w:tc>
        <w:tc>
          <w:tcPr>
            <w:tcW w:w="1559" w:type="dxa"/>
          </w:tcPr>
          <w:p w:rsidR="00855F21" w:rsidRDefault="00175B69" w:rsidP="0016466F">
            <w:bookmarkStart w:id="0" w:name="_GoBack"/>
            <w:bookmarkEnd w:id="0"/>
            <w:r>
              <w:t>677 185,82</w:t>
            </w:r>
          </w:p>
        </w:tc>
        <w:tc>
          <w:tcPr>
            <w:tcW w:w="1417" w:type="dxa"/>
          </w:tcPr>
          <w:p w:rsidR="00855F21" w:rsidRDefault="00175B69" w:rsidP="0016466F">
            <w:r>
              <w:t>-</w:t>
            </w:r>
          </w:p>
        </w:tc>
      </w:tr>
    </w:tbl>
    <w:p w:rsidR="00B065E1" w:rsidRDefault="00B065E1"/>
    <w:p w:rsidR="0029474B" w:rsidRPr="001938A5" w:rsidRDefault="001938A5">
      <w:r w:rsidRPr="001938A5">
        <w:t>*</w:t>
      </w:r>
      <w:r>
        <w:t>Сведения указываются, если общая сумма таких сделок превышает общий доход служащего и его супруги (супруга) за три последних года, предшествующих отчетному периоду.</w:t>
      </w:r>
    </w:p>
    <w:sectPr w:rsidR="0029474B" w:rsidRPr="001938A5" w:rsidSect="002947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364CFB"/>
    <w:rsid w:val="00021A14"/>
    <w:rsid w:val="00090457"/>
    <w:rsid w:val="000A2100"/>
    <w:rsid w:val="00142340"/>
    <w:rsid w:val="00155DDE"/>
    <w:rsid w:val="001607D9"/>
    <w:rsid w:val="0016466F"/>
    <w:rsid w:val="00175B69"/>
    <w:rsid w:val="00186608"/>
    <w:rsid w:val="001938A5"/>
    <w:rsid w:val="001A24BC"/>
    <w:rsid w:val="001B6F40"/>
    <w:rsid w:val="00203D2C"/>
    <w:rsid w:val="00210576"/>
    <w:rsid w:val="0029474B"/>
    <w:rsid w:val="002B357A"/>
    <w:rsid w:val="002D03DD"/>
    <w:rsid w:val="002D4AC5"/>
    <w:rsid w:val="002F7692"/>
    <w:rsid w:val="00315CB4"/>
    <w:rsid w:val="00364CFB"/>
    <w:rsid w:val="003C0CDE"/>
    <w:rsid w:val="004932DF"/>
    <w:rsid w:val="004967C9"/>
    <w:rsid w:val="004E1E66"/>
    <w:rsid w:val="004F14DF"/>
    <w:rsid w:val="00505C1C"/>
    <w:rsid w:val="00544C3B"/>
    <w:rsid w:val="00555551"/>
    <w:rsid w:val="005816DA"/>
    <w:rsid w:val="005C5AD5"/>
    <w:rsid w:val="005F4B2F"/>
    <w:rsid w:val="0060200B"/>
    <w:rsid w:val="00621DB7"/>
    <w:rsid w:val="0063264E"/>
    <w:rsid w:val="006A25BB"/>
    <w:rsid w:val="006B2BEB"/>
    <w:rsid w:val="00736131"/>
    <w:rsid w:val="007703C7"/>
    <w:rsid w:val="007A05E8"/>
    <w:rsid w:val="007C4A87"/>
    <w:rsid w:val="00803175"/>
    <w:rsid w:val="0083778A"/>
    <w:rsid w:val="00855F21"/>
    <w:rsid w:val="008671DE"/>
    <w:rsid w:val="0087275B"/>
    <w:rsid w:val="00890DA4"/>
    <w:rsid w:val="008B1393"/>
    <w:rsid w:val="008D46A8"/>
    <w:rsid w:val="00922908"/>
    <w:rsid w:val="00934B45"/>
    <w:rsid w:val="00952C92"/>
    <w:rsid w:val="00957EE4"/>
    <w:rsid w:val="009777AF"/>
    <w:rsid w:val="009A1995"/>
    <w:rsid w:val="009A6F00"/>
    <w:rsid w:val="009C1055"/>
    <w:rsid w:val="00A01398"/>
    <w:rsid w:val="00A02DFD"/>
    <w:rsid w:val="00A26995"/>
    <w:rsid w:val="00A5332C"/>
    <w:rsid w:val="00AE3400"/>
    <w:rsid w:val="00B065E1"/>
    <w:rsid w:val="00B90B5D"/>
    <w:rsid w:val="00C364D6"/>
    <w:rsid w:val="00CC4848"/>
    <w:rsid w:val="00D67BF2"/>
    <w:rsid w:val="00D8344C"/>
    <w:rsid w:val="00D97363"/>
    <w:rsid w:val="00E350E3"/>
    <w:rsid w:val="00E60FBA"/>
    <w:rsid w:val="00E76A2F"/>
    <w:rsid w:val="00E77A1C"/>
    <w:rsid w:val="00E85B0E"/>
    <w:rsid w:val="00EC4E92"/>
    <w:rsid w:val="00F200B7"/>
    <w:rsid w:val="00F774E6"/>
    <w:rsid w:val="00FB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4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4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762FB-3B0C-445C-BBBB-E6BB8477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Бледных Ольга А.</dc:creator>
  <cp:lastModifiedBy>misko_na</cp:lastModifiedBy>
  <cp:revision>8</cp:revision>
  <cp:lastPrinted>2021-03-04T04:35:00Z</cp:lastPrinted>
  <dcterms:created xsi:type="dcterms:W3CDTF">2019-04-23T12:10:00Z</dcterms:created>
  <dcterms:modified xsi:type="dcterms:W3CDTF">2021-03-04T04:42:00Z</dcterms:modified>
</cp:coreProperties>
</file>